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6283" w:rsidRDefault="00CB6283" w:rsidP="00CB6283">
      <w:pPr>
        <w:rPr>
          <w:b/>
          <w:color w:val="000000" w:themeColor="text1"/>
          <w:sz w:val="24"/>
          <w:szCs w:val="24"/>
          <w:u w:val="single"/>
        </w:rPr>
      </w:pPr>
      <w:r w:rsidRPr="00625944">
        <w:rPr>
          <w:b/>
          <w:color w:val="000000" w:themeColor="text1"/>
          <w:sz w:val="24"/>
          <w:szCs w:val="24"/>
          <w:u w:val="single"/>
        </w:rPr>
        <w:t>Test Log:</w:t>
      </w:r>
    </w:p>
    <w:p w:rsidR="00F978B1" w:rsidRPr="00833863" w:rsidRDefault="00F978B1" w:rsidP="00CB6283">
      <w:pPr>
        <w:rPr>
          <w:b/>
          <w:color w:val="000000" w:themeColor="text1"/>
          <w:sz w:val="24"/>
          <w:szCs w:val="24"/>
        </w:rPr>
      </w:pPr>
      <w:r w:rsidRPr="00833863">
        <w:rPr>
          <w:b/>
          <w:color w:val="000000" w:themeColor="text1"/>
          <w:sz w:val="24"/>
          <w:szCs w:val="24"/>
        </w:rPr>
        <w:t>Unite test</w:t>
      </w:r>
      <w:bookmarkStart w:id="0" w:name="_GoBack"/>
      <w:bookmarkEnd w:id="0"/>
    </w:p>
    <w:tbl>
      <w:tblPr>
        <w:tblStyle w:val="TableGrid"/>
        <w:tblW w:w="9876" w:type="dxa"/>
        <w:tblLook w:val="04A0" w:firstRow="1" w:lastRow="0" w:firstColumn="1" w:lastColumn="0" w:noHBand="0" w:noVBand="1"/>
      </w:tblPr>
      <w:tblGrid>
        <w:gridCol w:w="1975"/>
        <w:gridCol w:w="1975"/>
        <w:gridCol w:w="1975"/>
        <w:gridCol w:w="1975"/>
        <w:gridCol w:w="1976"/>
      </w:tblGrid>
      <w:tr w:rsidR="00F978B1" w:rsidTr="00F978B1">
        <w:trPr>
          <w:trHeight w:val="641"/>
        </w:trPr>
        <w:tc>
          <w:tcPr>
            <w:tcW w:w="1975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975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75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75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76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F978B1" w:rsidTr="00F978B1">
        <w:trPr>
          <w:trHeight w:val="674"/>
        </w:trPr>
        <w:tc>
          <w:tcPr>
            <w:tcW w:w="1975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975" w:type="dxa"/>
          </w:tcPr>
          <w:p w:rsidR="00F978B1" w:rsidRPr="000F6266" w:rsidRDefault="00F978B1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Unit test</w:t>
            </w:r>
          </w:p>
        </w:tc>
        <w:tc>
          <w:tcPr>
            <w:tcW w:w="1975" w:type="dxa"/>
          </w:tcPr>
          <w:p w:rsidR="00F978B1" w:rsidRDefault="00F978B1" w:rsidP="00CB6283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75" w:type="dxa"/>
          </w:tcPr>
          <w:p w:rsidR="00F978B1" w:rsidRDefault="00F978B1" w:rsidP="00CB6283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76" w:type="dxa"/>
          </w:tcPr>
          <w:p w:rsidR="00F978B1" w:rsidRDefault="00F978B1" w:rsidP="00CB6283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F978B1" w:rsidRPr="00F978B1" w:rsidRDefault="00F978B1" w:rsidP="00CB6283">
      <w:pPr>
        <w:rPr>
          <w:color w:val="000000" w:themeColor="text1"/>
          <w:sz w:val="24"/>
          <w:szCs w:val="24"/>
        </w:rPr>
      </w:pPr>
    </w:p>
    <w:p w:rsidR="00CB6283" w:rsidRDefault="00CB6283" w:rsidP="00CB6283">
      <w:pPr>
        <w:rPr>
          <w:b/>
          <w:color w:val="000000" w:themeColor="text1"/>
          <w:sz w:val="24"/>
          <w:szCs w:val="24"/>
        </w:rPr>
      </w:pPr>
    </w:p>
    <w:p w:rsidR="00D30D73" w:rsidRPr="00D30D73" w:rsidRDefault="00D30D73" w:rsidP="00D30D73">
      <w:pPr>
        <w:rPr>
          <w:b/>
          <w:sz w:val="24"/>
          <w:szCs w:val="24"/>
          <w:u w:val="single"/>
        </w:rPr>
      </w:pPr>
      <w:r w:rsidRPr="00D30D73">
        <w:rPr>
          <w:b/>
          <w:color w:val="000000" w:themeColor="text1"/>
          <w:sz w:val="24"/>
          <w:szCs w:val="24"/>
          <w:u w:val="single"/>
        </w:rPr>
        <w:t xml:space="preserve">2. </w:t>
      </w:r>
      <w:r w:rsidRPr="00D30D73">
        <w:rPr>
          <w:b/>
          <w:sz w:val="24"/>
          <w:szCs w:val="24"/>
          <w:u w:val="single"/>
        </w:rPr>
        <w:t>Integration Test</w:t>
      </w:r>
      <w:r w:rsidRPr="00D30D73">
        <w:rPr>
          <w:b/>
          <w:sz w:val="24"/>
          <w:szCs w:val="24"/>
          <w:u w:val="single"/>
        </w:rPr>
        <w:t xml:space="preserve"> </w:t>
      </w:r>
    </w:p>
    <w:p w:rsidR="00D30D73" w:rsidRDefault="00D30D73" w:rsidP="00D30D73">
      <w:pPr>
        <w:rPr>
          <w:b/>
          <w:sz w:val="24"/>
          <w:szCs w:val="24"/>
        </w:rPr>
      </w:pPr>
      <w:r w:rsidRPr="00F62C2C">
        <w:rPr>
          <w:b/>
          <w:sz w:val="24"/>
          <w:szCs w:val="24"/>
        </w:rPr>
        <w:t>Integration Test</w:t>
      </w:r>
      <w:r>
        <w:rPr>
          <w:b/>
          <w:sz w:val="24"/>
          <w:szCs w:val="24"/>
        </w:rPr>
        <w:t xml:space="preserve"> 1</w:t>
      </w:r>
    </w:p>
    <w:p w:rsidR="00D30D73" w:rsidRDefault="00D30D73" w:rsidP="00D30D73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52001875" wp14:editId="68B73278">
            <wp:extent cx="5943600" cy="3235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In comment option post comments.</w:t>
      </w:r>
    </w:p>
    <w:p w:rsidR="00D30D73" w:rsidRDefault="00D30D73" w:rsidP="00D30D7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71809FF" wp14:editId="504464C3">
            <wp:extent cx="5943600" cy="3201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comment can be like and reply comment. </w:t>
      </w:r>
    </w:p>
    <w:p w:rsidR="00D30D73" w:rsidRDefault="00D30D73" w:rsidP="00D30D73">
      <w:pPr>
        <w:rPr>
          <w:color w:val="000000" w:themeColor="text1"/>
          <w:sz w:val="24"/>
          <w:szCs w:val="24"/>
        </w:rPr>
      </w:pPr>
    </w:p>
    <w:p w:rsidR="00D30D73" w:rsidRDefault="00D30D73" w:rsidP="00D30D7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ADA609B" wp14:editId="56B91D5B">
            <wp:extent cx="5943600" cy="3199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Comment Reply in reply button. </w:t>
      </w:r>
    </w:p>
    <w:p w:rsidR="00D30D73" w:rsidRDefault="00D30D73" w:rsidP="00D30D7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6A8206D" wp14:editId="4AF0AC72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After reply comment and can add new comment.</w:t>
      </w:r>
    </w:p>
    <w:p w:rsidR="00352437" w:rsidRDefault="00352437" w:rsidP="00352437">
      <w:pPr>
        <w:rPr>
          <w:b/>
          <w:color w:val="000000" w:themeColor="text1"/>
          <w:sz w:val="24"/>
          <w:szCs w:val="24"/>
        </w:rPr>
      </w:pPr>
    </w:p>
    <w:p w:rsidR="00352437" w:rsidRDefault="00352437" w:rsidP="00352437">
      <w:pPr>
        <w:rPr>
          <w:b/>
          <w:sz w:val="24"/>
          <w:szCs w:val="24"/>
        </w:rPr>
      </w:pPr>
      <w:r w:rsidRPr="00F62C2C">
        <w:rPr>
          <w:b/>
          <w:sz w:val="24"/>
          <w:szCs w:val="24"/>
        </w:rPr>
        <w:t>Integration Test</w:t>
      </w:r>
      <w:r>
        <w:rPr>
          <w:b/>
          <w:sz w:val="24"/>
          <w:szCs w:val="24"/>
        </w:rPr>
        <w:t xml:space="preserve"> 2</w:t>
      </w:r>
    </w:p>
    <w:p w:rsidR="00352437" w:rsidRDefault="00352437" w:rsidP="00352437">
      <w:pPr>
        <w:rPr>
          <w:sz w:val="24"/>
          <w:szCs w:val="24"/>
        </w:rPr>
      </w:pPr>
    </w:p>
    <w:p w:rsidR="00352437" w:rsidRDefault="00352437" w:rsidP="003524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D0B50C" wp14:editId="39BE6720">
            <wp:extent cx="5943600" cy="3188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Click the send by email for send email.</w:t>
      </w:r>
    </w:p>
    <w:p w:rsidR="00352437" w:rsidRDefault="00352437" w:rsidP="003524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870154" wp14:editId="4E4AD107">
            <wp:extent cx="594360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full-full the entire field.</w:t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</w:p>
    <w:p w:rsidR="00352437" w:rsidRDefault="00352437" w:rsidP="003524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741C765" wp14:editId="218B3CF8">
            <wp:extent cx="5943600" cy="31743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After full-full the entire fields then click the send button.</w:t>
      </w:r>
    </w:p>
    <w:p w:rsidR="00352437" w:rsidRDefault="00352437" w:rsidP="003524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5AEB04F" wp14:editId="49AECC12">
            <wp:extent cx="5943600" cy="3185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F15BC4">
      <w:pPr>
        <w:ind w:left="216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Email </w:t>
      </w:r>
      <w:r w:rsidR="00F15BC4">
        <w:rPr>
          <w:color w:val="000000" w:themeColor="text1"/>
          <w:sz w:val="24"/>
          <w:szCs w:val="24"/>
        </w:rPr>
        <w:t>sends</w:t>
      </w:r>
      <w:r>
        <w:rPr>
          <w:color w:val="000000" w:themeColor="text1"/>
          <w:sz w:val="24"/>
          <w:szCs w:val="24"/>
        </w:rPr>
        <w:t xml:space="preserve"> successfully.</w:t>
      </w:r>
    </w:p>
    <w:p w:rsidR="005A4108" w:rsidRDefault="005A4108" w:rsidP="005A4108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1993"/>
        <w:gridCol w:w="1993"/>
        <w:gridCol w:w="1993"/>
        <w:gridCol w:w="1993"/>
        <w:gridCol w:w="1994"/>
      </w:tblGrid>
      <w:tr w:rsidR="005A4108" w:rsidTr="005A4108">
        <w:trPr>
          <w:trHeight w:val="503"/>
        </w:trPr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94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5A4108" w:rsidTr="005A4108">
        <w:trPr>
          <w:trHeight w:val="786"/>
        </w:trPr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Integration test</w:t>
            </w:r>
          </w:p>
        </w:tc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How the Integration has work in the system </w:t>
            </w:r>
          </w:p>
        </w:tc>
        <w:tc>
          <w:tcPr>
            <w:tcW w:w="1993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response of the Integration was good.</w:t>
            </w:r>
          </w:p>
        </w:tc>
        <w:tc>
          <w:tcPr>
            <w:tcW w:w="1994" w:type="dxa"/>
          </w:tcPr>
          <w:p w:rsidR="005A4108" w:rsidRPr="000F6266" w:rsidRDefault="005A4108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2273E4" w:rsidRDefault="002273E4" w:rsidP="005A4108">
      <w:pPr>
        <w:rPr>
          <w:b/>
          <w:sz w:val="24"/>
          <w:szCs w:val="24"/>
        </w:rPr>
      </w:pPr>
    </w:p>
    <w:p w:rsidR="00BE3631" w:rsidRPr="00CA1037" w:rsidRDefault="00BE3631" w:rsidP="00BE3631">
      <w:pPr>
        <w:rPr>
          <w:b/>
          <w:sz w:val="24"/>
          <w:szCs w:val="24"/>
          <w:u w:val="single"/>
        </w:rPr>
      </w:pPr>
      <w:r w:rsidRPr="00CA1037">
        <w:rPr>
          <w:b/>
          <w:sz w:val="24"/>
          <w:szCs w:val="24"/>
          <w:u w:val="single"/>
        </w:rPr>
        <w:t>3. Functional Test</w:t>
      </w:r>
    </w:p>
    <w:p w:rsidR="00BE3631" w:rsidRDefault="00BE3631" w:rsidP="00BE3631">
      <w:pPr>
        <w:rPr>
          <w:b/>
          <w:sz w:val="24"/>
          <w:szCs w:val="24"/>
        </w:rPr>
      </w:pPr>
      <w:r w:rsidRPr="00000630">
        <w:rPr>
          <w:b/>
          <w:sz w:val="24"/>
          <w:szCs w:val="24"/>
        </w:rPr>
        <w:t>Functional Test</w:t>
      </w:r>
      <w:r>
        <w:rPr>
          <w:b/>
          <w:sz w:val="24"/>
          <w:szCs w:val="24"/>
        </w:rPr>
        <w:t xml:space="preserve"> 1</w:t>
      </w:r>
    </w:p>
    <w:p w:rsidR="00BE3631" w:rsidRDefault="00BE3631" w:rsidP="00BE363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B5F930C" wp14:editId="5C99040E">
            <wp:extent cx="5943600" cy="3180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fir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Click the Alumni student number form</w:t>
      </w:r>
    </w:p>
    <w:p w:rsidR="00BE3631" w:rsidRDefault="00BE3631" w:rsidP="00BE363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53D7EF9" wp14:editId="533D1A41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form. </w:t>
      </w: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A251CEE" wp14:editId="2CD3D730">
            <wp:extent cx="5943600" cy="3211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form. </w:t>
      </w: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5F32886" wp14:editId="6C667F95">
            <wp:extent cx="594360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Without fulfill the whole </w:t>
      </w:r>
      <w:proofErr w:type="gramStart"/>
      <w:r>
        <w:rPr>
          <w:color w:val="000000" w:themeColor="text1"/>
          <w:sz w:val="24"/>
          <w:szCs w:val="24"/>
        </w:rPr>
        <w:t>form .</w:t>
      </w:r>
      <w:proofErr w:type="gramEnd"/>
      <w:r>
        <w:rPr>
          <w:color w:val="000000" w:themeColor="text1"/>
          <w:sz w:val="24"/>
          <w:szCs w:val="24"/>
        </w:rPr>
        <w:t xml:space="preserve"> </w:t>
      </w:r>
    </w:p>
    <w:p w:rsidR="00BE3631" w:rsidRDefault="00BE3631" w:rsidP="00BE3631">
      <w:pPr>
        <w:rPr>
          <w:color w:val="000000" w:themeColor="text1"/>
          <w:sz w:val="24"/>
          <w:szCs w:val="24"/>
        </w:rPr>
      </w:pP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33396E57" wp14:editId="3D4AD925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2.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72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 and Click the submit button. </w:t>
      </w: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B793C9A" wp14:editId="7516C9D1">
            <wp:extent cx="5943600" cy="31762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Successfully submit the form has been show. </w:t>
      </w: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94A18" wp14:editId="44AC353D">
            <wp:extent cx="5943600" cy="31762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The alumni student number form data has been save. </w:t>
      </w: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</w:p>
    <w:p w:rsidR="002273E4" w:rsidRDefault="00CA1037" w:rsidP="005A4108">
      <w:pPr>
        <w:rPr>
          <w:b/>
          <w:sz w:val="24"/>
          <w:szCs w:val="24"/>
        </w:rPr>
      </w:pPr>
      <w:r w:rsidRPr="00000630">
        <w:rPr>
          <w:b/>
          <w:sz w:val="24"/>
          <w:szCs w:val="24"/>
        </w:rPr>
        <w:t>Functional Test</w:t>
      </w:r>
      <w:r>
        <w:rPr>
          <w:b/>
          <w:sz w:val="24"/>
          <w:szCs w:val="24"/>
        </w:rPr>
        <w:t xml:space="preserve"> 2</w:t>
      </w:r>
    </w:p>
    <w:p w:rsidR="00EF37BC" w:rsidRDefault="00EF37BC" w:rsidP="005A4108">
      <w:pPr>
        <w:rPr>
          <w:b/>
          <w:sz w:val="24"/>
          <w:szCs w:val="24"/>
        </w:rPr>
      </w:pP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1B9F55E3" wp14:editId="4AAEA90D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firs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37" w:rsidRDefault="00CA1037" w:rsidP="00CA10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Go to about us page and click the contact us.</w:t>
      </w:r>
    </w:p>
    <w:p w:rsidR="00CA1037" w:rsidRDefault="00CA1037" w:rsidP="00CA1037">
      <w:pPr>
        <w:ind w:left="1440" w:firstLine="720"/>
        <w:rPr>
          <w:color w:val="000000" w:themeColor="text1"/>
          <w:sz w:val="24"/>
          <w:szCs w:val="24"/>
        </w:rPr>
      </w:pPr>
    </w:p>
    <w:p w:rsidR="00CA1037" w:rsidRDefault="00CA1037" w:rsidP="00CA10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9982B6B" wp14:editId="4DC67D97">
            <wp:extent cx="5943600" cy="3180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CA1037" w:rsidRDefault="00CA1037" w:rsidP="00CA10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Now click the study enquiries.</w:t>
      </w: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</w:p>
    <w:p w:rsidR="00CA1037" w:rsidRDefault="00CA1037" w:rsidP="00CA10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2CCDBE7" wp14:editId="181D02CA">
            <wp:extent cx="5943600" cy="31762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37" w:rsidRDefault="00CA1037" w:rsidP="00CA1037">
      <w:pPr>
        <w:ind w:left="72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 and Click the submit button. </w:t>
      </w: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</w:p>
    <w:p w:rsidR="00CA1037" w:rsidRDefault="00CA1037" w:rsidP="00CA10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00B901" wp14:editId="32C628FD">
            <wp:extent cx="5943600" cy="3182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37" w:rsidRDefault="00CA1037" w:rsidP="00CA1037">
      <w:pPr>
        <w:ind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          Figure: </w:t>
      </w:r>
      <w:r>
        <w:rPr>
          <w:color w:val="000000" w:themeColor="text1"/>
          <w:sz w:val="24"/>
          <w:szCs w:val="24"/>
        </w:rPr>
        <w:t xml:space="preserve"> Successfully submit the form and can submit another enquiry. </w:t>
      </w:r>
    </w:p>
    <w:p w:rsidR="00352437" w:rsidRDefault="00352437" w:rsidP="00352437">
      <w:pPr>
        <w:rPr>
          <w:color w:val="000000" w:themeColor="text1"/>
          <w:sz w:val="24"/>
          <w:szCs w:val="24"/>
        </w:rPr>
      </w:pPr>
    </w:p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1993"/>
        <w:gridCol w:w="1993"/>
        <w:gridCol w:w="1993"/>
        <w:gridCol w:w="1993"/>
        <w:gridCol w:w="1994"/>
      </w:tblGrid>
      <w:tr w:rsidR="00240F7A" w:rsidTr="00233A70">
        <w:trPr>
          <w:trHeight w:val="503"/>
        </w:trPr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94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240F7A" w:rsidTr="00233A70">
        <w:trPr>
          <w:trHeight w:val="786"/>
        </w:trPr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Function Testing</w:t>
            </w:r>
          </w:p>
        </w:tc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Testing the accuracy of functionality of the system has required</w:t>
            </w:r>
          </w:p>
        </w:tc>
        <w:tc>
          <w:tcPr>
            <w:tcW w:w="1993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According the requirements the Functions has work perfectly</w:t>
            </w:r>
          </w:p>
        </w:tc>
        <w:tc>
          <w:tcPr>
            <w:tcW w:w="1994" w:type="dxa"/>
          </w:tcPr>
          <w:p w:rsidR="00240F7A" w:rsidRPr="000F6266" w:rsidRDefault="00240F7A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336596" w:rsidRPr="000F032E" w:rsidRDefault="00336596" w:rsidP="00336596">
      <w:pPr>
        <w:rPr>
          <w:b/>
          <w:sz w:val="24"/>
          <w:szCs w:val="24"/>
          <w:u w:val="single"/>
        </w:rPr>
      </w:pPr>
      <w:r w:rsidRPr="000F032E">
        <w:rPr>
          <w:b/>
          <w:color w:val="000000" w:themeColor="text1"/>
          <w:sz w:val="24"/>
          <w:szCs w:val="24"/>
          <w:u w:val="single"/>
        </w:rPr>
        <w:t xml:space="preserve">4. </w:t>
      </w:r>
      <w:r w:rsidRPr="000F032E">
        <w:rPr>
          <w:b/>
          <w:sz w:val="24"/>
          <w:szCs w:val="24"/>
          <w:u w:val="single"/>
        </w:rPr>
        <w:t>Usability Test</w:t>
      </w:r>
    </w:p>
    <w:p w:rsidR="008904E4" w:rsidRDefault="008904E4" w:rsidP="00336596">
      <w:pPr>
        <w:rPr>
          <w:b/>
          <w:sz w:val="24"/>
          <w:szCs w:val="24"/>
        </w:rPr>
      </w:pPr>
    </w:p>
    <w:p w:rsidR="008904E4" w:rsidRDefault="008904E4" w:rsidP="00336596">
      <w:pPr>
        <w:rPr>
          <w:b/>
          <w:sz w:val="24"/>
          <w:szCs w:val="24"/>
        </w:rPr>
      </w:pPr>
      <w:r w:rsidRPr="00CA0DF1">
        <w:rPr>
          <w:b/>
          <w:sz w:val="24"/>
          <w:szCs w:val="24"/>
        </w:rPr>
        <w:t>Usability Test</w:t>
      </w:r>
      <w:r>
        <w:rPr>
          <w:b/>
          <w:sz w:val="24"/>
          <w:szCs w:val="24"/>
        </w:rPr>
        <w:t xml:space="preserve"> 1</w:t>
      </w:r>
    </w:p>
    <w:p w:rsidR="00336596" w:rsidRDefault="00336596" w:rsidP="00336596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C62D4B" wp14:editId="2BC48644">
            <wp:extent cx="5943600" cy="3206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 B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96" w:rsidRDefault="00336596" w:rsidP="0033659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User-friendly navigation Bar and search option</w:t>
      </w:r>
    </w:p>
    <w:p w:rsidR="00336596" w:rsidRDefault="00336596" w:rsidP="00336596">
      <w:pPr>
        <w:ind w:left="1440" w:firstLine="720"/>
        <w:rPr>
          <w:color w:val="000000" w:themeColor="text1"/>
          <w:sz w:val="24"/>
          <w:szCs w:val="24"/>
        </w:rPr>
      </w:pPr>
    </w:p>
    <w:p w:rsidR="00336596" w:rsidRDefault="00336596" w:rsidP="0033659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D5FA776" wp14:editId="49A81BA7">
            <wp:extent cx="5943600" cy="3183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96" w:rsidRDefault="00336596" w:rsidP="0033659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In search option search about us page.</w:t>
      </w:r>
    </w:p>
    <w:p w:rsidR="00336596" w:rsidRDefault="00336596" w:rsidP="0033659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139C1F0" wp14:editId="2FD20016">
            <wp:extent cx="5943600" cy="3190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96" w:rsidRDefault="00336596" w:rsidP="0033659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searching result about us page.</w:t>
      </w:r>
    </w:p>
    <w:p w:rsidR="00336596" w:rsidRDefault="00336596" w:rsidP="0033659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65A150D" wp14:editId="68E64B04">
            <wp:extent cx="5943600" cy="3176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down menu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96" w:rsidRDefault="00336596" w:rsidP="0033659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User-friendly </w:t>
      </w:r>
      <w:r w:rsidRPr="008C76B3">
        <w:rPr>
          <w:color w:val="000000" w:themeColor="text1"/>
          <w:sz w:val="24"/>
          <w:szCs w:val="24"/>
        </w:rPr>
        <w:t>dropdown menu</w:t>
      </w:r>
      <w:r>
        <w:rPr>
          <w:color w:val="000000" w:themeColor="text1"/>
          <w:sz w:val="24"/>
          <w:szCs w:val="24"/>
        </w:rPr>
        <w:t>.</w:t>
      </w:r>
    </w:p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1993"/>
        <w:gridCol w:w="1993"/>
        <w:gridCol w:w="1993"/>
        <w:gridCol w:w="1993"/>
        <w:gridCol w:w="1994"/>
      </w:tblGrid>
      <w:tr w:rsidR="007A033B" w:rsidTr="00233A70">
        <w:trPr>
          <w:trHeight w:val="503"/>
        </w:trPr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94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7A033B" w:rsidTr="00233A70">
        <w:trPr>
          <w:trHeight w:val="786"/>
        </w:trPr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Usability test</w:t>
            </w:r>
          </w:p>
        </w:tc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Testing how easy  a user complete a task in the system </w:t>
            </w:r>
          </w:p>
        </w:tc>
        <w:tc>
          <w:tcPr>
            <w:tcW w:w="1993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control of the whole system was easy.</w:t>
            </w:r>
          </w:p>
        </w:tc>
        <w:tc>
          <w:tcPr>
            <w:tcW w:w="1994" w:type="dxa"/>
          </w:tcPr>
          <w:p w:rsidR="007A033B" w:rsidRPr="000F6266" w:rsidRDefault="007A033B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816B29" w:rsidRPr="00F61BD8" w:rsidRDefault="00816B29" w:rsidP="00816B29">
      <w:pPr>
        <w:rPr>
          <w:b/>
          <w:color w:val="000000" w:themeColor="text1"/>
          <w:sz w:val="24"/>
          <w:szCs w:val="24"/>
        </w:rPr>
      </w:pPr>
      <w:r w:rsidRPr="00F61BD8">
        <w:rPr>
          <w:b/>
          <w:color w:val="000000" w:themeColor="text1"/>
          <w:sz w:val="24"/>
          <w:szCs w:val="24"/>
        </w:rPr>
        <w:t>5. Security test</w:t>
      </w:r>
    </w:p>
    <w:p w:rsidR="00816B29" w:rsidRDefault="00816B29" w:rsidP="00816B2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3AB5EC03" wp14:editId="702BFA64">
            <wp:extent cx="5943600" cy="3261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9" w:rsidRDefault="00816B29" w:rsidP="00816B2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Without genuine email id user will not access the system.</w:t>
      </w:r>
    </w:p>
    <w:p w:rsidR="00816B29" w:rsidRDefault="00816B29" w:rsidP="00816B2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231BD38" wp14:editId="293506F4">
            <wp:extent cx="5943600" cy="3283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9" w:rsidRDefault="00816B29" w:rsidP="00816B2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input the genuine email id.</w:t>
      </w:r>
    </w:p>
    <w:p w:rsidR="00816B29" w:rsidRDefault="00816B29" w:rsidP="00816B2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25890E9" wp14:editId="4ABC256B">
            <wp:extent cx="5943600" cy="3235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9" w:rsidRDefault="00816B29" w:rsidP="00816B2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input the genuine password for login.</w:t>
      </w:r>
    </w:p>
    <w:p w:rsidR="00816B29" w:rsidRDefault="00816B29" w:rsidP="00816B29">
      <w:pPr>
        <w:rPr>
          <w:b/>
          <w:color w:val="000000" w:themeColor="text1"/>
          <w:sz w:val="24"/>
          <w:szCs w:val="24"/>
        </w:rPr>
      </w:pPr>
    </w:p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1993"/>
        <w:gridCol w:w="1993"/>
        <w:gridCol w:w="1993"/>
        <w:gridCol w:w="1993"/>
        <w:gridCol w:w="1994"/>
      </w:tblGrid>
      <w:tr w:rsidR="007F34E4" w:rsidTr="00233A70">
        <w:trPr>
          <w:trHeight w:val="503"/>
        </w:trPr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94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7F34E4" w:rsidTr="00233A70">
        <w:trPr>
          <w:trHeight w:val="786"/>
        </w:trPr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Security test</w:t>
            </w:r>
          </w:p>
        </w:tc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 is there any security </w:t>
            </w:r>
            <w:r w:rsidRPr="00333CB3">
              <w:rPr>
                <w:color w:val="000000" w:themeColor="text1"/>
                <w:sz w:val="24"/>
                <w:szCs w:val="24"/>
              </w:rPr>
              <w:t>threats</w:t>
            </w:r>
            <w:r>
              <w:rPr>
                <w:color w:val="000000" w:themeColor="text1"/>
                <w:sz w:val="24"/>
                <w:szCs w:val="24"/>
              </w:rPr>
              <w:t xml:space="preserve"> have in the system. </w:t>
            </w:r>
          </w:p>
        </w:tc>
        <w:tc>
          <w:tcPr>
            <w:tcW w:w="1993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whole system security was been well enough </w:t>
            </w:r>
          </w:p>
        </w:tc>
        <w:tc>
          <w:tcPr>
            <w:tcW w:w="1994" w:type="dxa"/>
          </w:tcPr>
          <w:p w:rsidR="007F34E4" w:rsidRPr="000F6266" w:rsidRDefault="007F34E4" w:rsidP="00233A70">
            <w:pPr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0F2A7B" w:rsidRPr="000F2A7B" w:rsidRDefault="000F2A7B" w:rsidP="000F2A7B">
      <w:pPr>
        <w:rPr>
          <w:b/>
          <w:color w:val="000000" w:themeColor="text1"/>
          <w:sz w:val="24"/>
          <w:szCs w:val="24"/>
          <w:u w:val="single"/>
        </w:rPr>
      </w:pPr>
      <w:r w:rsidRPr="000F2A7B">
        <w:rPr>
          <w:b/>
          <w:color w:val="000000" w:themeColor="text1"/>
          <w:sz w:val="24"/>
          <w:szCs w:val="24"/>
          <w:u w:val="single"/>
        </w:rPr>
        <w:t>6. Browser Compatibility Testing</w:t>
      </w:r>
    </w:p>
    <w:p w:rsidR="000F2A7B" w:rsidRDefault="000F2A7B" w:rsidP="000F2A7B">
      <w:pPr>
        <w:rPr>
          <w:b/>
          <w:color w:val="000000" w:themeColor="text1"/>
          <w:sz w:val="24"/>
          <w:szCs w:val="24"/>
        </w:rPr>
      </w:pPr>
      <w:r w:rsidRPr="00C92BEC">
        <w:rPr>
          <w:b/>
          <w:color w:val="000000" w:themeColor="text1"/>
          <w:sz w:val="24"/>
          <w:szCs w:val="24"/>
        </w:rPr>
        <w:t>Browser Compatibility Testing</w:t>
      </w:r>
      <w:r>
        <w:rPr>
          <w:b/>
          <w:color w:val="000000" w:themeColor="text1"/>
          <w:sz w:val="24"/>
          <w:szCs w:val="24"/>
        </w:rPr>
        <w:t xml:space="preserve"> 1</w:t>
      </w:r>
    </w:p>
    <w:p w:rsidR="000F2A7B" w:rsidRDefault="000F2A7B" w:rsidP="000F2A7B">
      <w:pPr>
        <w:rPr>
          <w:b/>
          <w:color w:val="000000" w:themeColor="text1"/>
          <w:sz w:val="24"/>
          <w:szCs w:val="24"/>
        </w:rPr>
      </w:pPr>
    </w:p>
    <w:p w:rsidR="000F2A7B" w:rsidRDefault="000F2A7B" w:rsidP="000F2A7B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52CF0C55" wp14:editId="6C1905E6">
            <wp:extent cx="5943600" cy="3199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r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7B" w:rsidRDefault="000F2A7B" w:rsidP="000F2A7B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chrome browser</w:t>
      </w:r>
    </w:p>
    <w:p w:rsidR="000F2A7B" w:rsidRDefault="000F2A7B" w:rsidP="000F2A7B">
      <w:pPr>
        <w:ind w:left="1440" w:firstLine="720"/>
        <w:rPr>
          <w:color w:val="000000" w:themeColor="text1"/>
          <w:sz w:val="24"/>
          <w:szCs w:val="24"/>
        </w:rPr>
      </w:pPr>
    </w:p>
    <w:p w:rsidR="000F2A7B" w:rsidRDefault="000F2A7B" w:rsidP="000F2A7B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7042D69" wp14:editId="164EDB81">
            <wp:extent cx="5943600" cy="318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 ed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7B" w:rsidRDefault="000F2A7B" w:rsidP="000F2A7B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Microsoft edge browser.</w:t>
      </w:r>
    </w:p>
    <w:p w:rsidR="000F2A7B" w:rsidRDefault="000F2A7B" w:rsidP="000F2A7B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A47ACD7" wp14:editId="5ABEB129">
            <wp:extent cx="5943600" cy="3183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jil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7B" w:rsidRDefault="000F2A7B" w:rsidP="000F2A7B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Mozilla Firefox browser.</w:t>
      </w:r>
    </w:p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3D6A95" w:rsidRDefault="003D6A95" w:rsidP="00CB6283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1993"/>
        <w:gridCol w:w="1993"/>
        <w:gridCol w:w="1993"/>
        <w:gridCol w:w="1993"/>
        <w:gridCol w:w="1994"/>
      </w:tblGrid>
      <w:tr w:rsidR="003D6A95" w:rsidTr="00233A70">
        <w:trPr>
          <w:trHeight w:val="503"/>
        </w:trPr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94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3D6A95" w:rsidTr="00233A70">
        <w:trPr>
          <w:trHeight w:val="786"/>
        </w:trPr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Browser compatibility test</w:t>
            </w:r>
          </w:p>
        </w:tc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Running the system in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 xml:space="preserve">browser platform </w:t>
            </w:r>
          </w:p>
        </w:tc>
        <w:tc>
          <w:tcPr>
            <w:tcW w:w="1993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system was perfectly run in every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>browser platform</w:t>
            </w:r>
          </w:p>
        </w:tc>
        <w:tc>
          <w:tcPr>
            <w:tcW w:w="1994" w:type="dxa"/>
          </w:tcPr>
          <w:p w:rsidR="003D6A95" w:rsidRPr="000F6266" w:rsidRDefault="003D6A95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2222BF" w:rsidRPr="002222BF" w:rsidRDefault="002222BF" w:rsidP="002222BF">
      <w:pPr>
        <w:rPr>
          <w:b/>
          <w:color w:val="000000" w:themeColor="text1"/>
          <w:sz w:val="24"/>
          <w:szCs w:val="24"/>
          <w:u w:val="single"/>
        </w:rPr>
      </w:pPr>
      <w:r w:rsidRPr="002222BF">
        <w:rPr>
          <w:b/>
          <w:color w:val="000000" w:themeColor="text1"/>
          <w:sz w:val="24"/>
          <w:szCs w:val="24"/>
          <w:u w:val="single"/>
        </w:rPr>
        <w:t xml:space="preserve">7. </w:t>
      </w:r>
      <w:r w:rsidRPr="002222BF">
        <w:rPr>
          <w:b/>
          <w:sz w:val="24"/>
          <w:szCs w:val="24"/>
          <w:u w:val="single"/>
        </w:rPr>
        <w:t>Responsive Test</w:t>
      </w:r>
    </w:p>
    <w:p w:rsidR="00D30D73" w:rsidRDefault="002222BF" w:rsidP="00CB6283">
      <w:pPr>
        <w:rPr>
          <w:b/>
          <w:color w:val="000000" w:themeColor="text1"/>
          <w:sz w:val="24"/>
          <w:szCs w:val="24"/>
        </w:rPr>
      </w:pPr>
      <w:r>
        <w:rPr>
          <w:b/>
          <w:sz w:val="24"/>
          <w:szCs w:val="24"/>
        </w:rPr>
        <w:t>Responsive Test</w:t>
      </w:r>
      <w:r>
        <w:rPr>
          <w:b/>
          <w:sz w:val="24"/>
          <w:szCs w:val="24"/>
        </w:rPr>
        <w:t xml:space="preserve"> 1</w:t>
      </w:r>
    </w:p>
    <w:p w:rsidR="002222BF" w:rsidRDefault="002222BF" w:rsidP="00CB6283">
      <w:pPr>
        <w:rPr>
          <w:b/>
          <w:color w:val="000000" w:themeColor="text1"/>
          <w:sz w:val="24"/>
          <w:szCs w:val="24"/>
        </w:rPr>
      </w:pPr>
    </w:p>
    <w:p w:rsidR="002222BF" w:rsidRDefault="002222BF" w:rsidP="002222BF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55B263F8" wp14:editId="37B1FAA2">
            <wp:extent cx="5247619" cy="561904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BF" w:rsidRDefault="002222BF" w:rsidP="002222BF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Figure: </w:t>
      </w:r>
      <w:r w:rsidRPr="00BE1BCD">
        <w:rPr>
          <w:sz w:val="24"/>
          <w:szCs w:val="24"/>
        </w:rPr>
        <w:t>Responsive the system in phone</w:t>
      </w:r>
      <w:r w:rsidRPr="00BE1BCD">
        <w:rPr>
          <w:color w:val="000000" w:themeColor="text1"/>
          <w:sz w:val="24"/>
          <w:szCs w:val="24"/>
        </w:rPr>
        <w:t>.</w:t>
      </w:r>
    </w:p>
    <w:p w:rsidR="002222BF" w:rsidRDefault="002222BF" w:rsidP="002222B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1E8F503" wp14:editId="210C5DF7">
            <wp:extent cx="5943600" cy="3089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s 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BF" w:rsidRDefault="002222BF" w:rsidP="002222BF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 w:rsidRPr="00BE1BCD">
        <w:rPr>
          <w:sz w:val="24"/>
          <w:szCs w:val="24"/>
        </w:rPr>
        <w:t xml:space="preserve">Responsive the system in </w:t>
      </w:r>
      <w:r>
        <w:rPr>
          <w:sz w:val="24"/>
          <w:szCs w:val="24"/>
        </w:rPr>
        <w:t>tab</w:t>
      </w:r>
      <w:r w:rsidRPr="00BE1BCD">
        <w:rPr>
          <w:color w:val="000000" w:themeColor="text1"/>
          <w:sz w:val="24"/>
          <w:szCs w:val="24"/>
        </w:rPr>
        <w:t>.</w:t>
      </w:r>
    </w:p>
    <w:p w:rsidR="00883A81" w:rsidRDefault="00883A81" w:rsidP="00883A81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1993"/>
        <w:gridCol w:w="1993"/>
        <w:gridCol w:w="1993"/>
        <w:gridCol w:w="1993"/>
        <w:gridCol w:w="1994"/>
      </w:tblGrid>
      <w:tr w:rsidR="00883A81" w:rsidTr="00233A70">
        <w:trPr>
          <w:trHeight w:val="503"/>
        </w:trPr>
        <w:tc>
          <w:tcPr>
            <w:tcW w:w="1993" w:type="dxa"/>
          </w:tcPr>
          <w:p w:rsidR="00883A81" w:rsidRPr="000F6266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993" w:type="dxa"/>
          </w:tcPr>
          <w:p w:rsidR="00883A81" w:rsidRPr="000F6266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1993" w:type="dxa"/>
          </w:tcPr>
          <w:p w:rsidR="00883A81" w:rsidRPr="000F6266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93" w:type="dxa"/>
          </w:tcPr>
          <w:p w:rsidR="00883A81" w:rsidRPr="000F6266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1994" w:type="dxa"/>
          </w:tcPr>
          <w:p w:rsidR="00883A81" w:rsidRPr="000F6266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883A81" w:rsidTr="00233A70">
        <w:trPr>
          <w:trHeight w:val="786"/>
        </w:trPr>
        <w:tc>
          <w:tcPr>
            <w:tcW w:w="1993" w:type="dxa"/>
          </w:tcPr>
          <w:p w:rsidR="00883A81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1993" w:type="dxa"/>
          </w:tcPr>
          <w:p w:rsidR="00883A81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Responsive </w:t>
            </w:r>
            <w:r w:rsidRPr="00A628B9">
              <w:rPr>
                <w:sz w:val="24"/>
                <w:szCs w:val="24"/>
              </w:rPr>
              <w:t>Testing</w:t>
            </w:r>
          </w:p>
        </w:tc>
        <w:tc>
          <w:tcPr>
            <w:tcW w:w="1993" w:type="dxa"/>
          </w:tcPr>
          <w:p w:rsidR="00883A81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 runs the website in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>device.</w:t>
            </w:r>
          </w:p>
        </w:tc>
        <w:tc>
          <w:tcPr>
            <w:tcW w:w="1993" w:type="dxa"/>
          </w:tcPr>
          <w:p w:rsidR="00883A81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website should be run perfectly in possible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 xml:space="preserve">device. </w:t>
            </w:r>
          </w:p>
        </w:tc>
        <w:tc>
          <w:tcPr>
            <w:tcW w:w="1994" w:type="dxa"/>
          </w:tcPr>
          <w:p w:rsidR="00883A81" w:rsidRDefault="00883A81" w:rsidP="00233A7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sectPr w:rsidR="00D30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BF8"/>
    <w:rsid w:val="000C1224"/>
    <w:rsid w:val="000F032E"/>
    <w:rsid w:val="000F2A7B"/>
    <w:rsid w:val="00150C0C"/>
    <w:rsid w:val="002222BF"/>
    <w:rsid w:val="002273E4"/>
    <w:rsid w:val="00240F7A"/>
    <w:rsid w:val="00336596"/>
    <w:rsid w:val="00352437"/>
    <w:rsid w:val="003D6A95"/>
    <w:rsid w:val="005A4108"/>
    <w:rsid w:val="007A033B"/>
    <w:rsid w:val="007F34E4"/>
    <w:rsid w:val="00816B29"/>
    <w:rsid w:val="00833863"/>
    <w:rsid w:val="00883A81"/>
    <w:rsid w:val="008904E4"/>
    <w:rsid w:val="00986BE8"/>
    <w:rsid w:val="00BE3631"/>
    <w:rsid w:val="00CA1037"/>
    <w:rsid w:val="00CB6283"/>
    <w:rsid w:val="00D30D73"/>
    <w:rsid w:val="00EA1BF8"/>
    <w:rsid w:val="00EF37BC"/>
    <w:rsid w:val="00F15BC4"/>
    <w:rsid w:val="00F9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B628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30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D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B628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30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D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19</Pages>
  <Words>458</Words>
  <Characters>2613</Characters>
  <Application>Microsoft Office Word</Application>
  <DocSecurity>0</DocSecurity>
  <Lines>21</Lines>
  <Paragraphs>6</Paragraphs>
  <ScaleCrop>false</ScaleCrop>
  <Company/>
  <LinksUpToDate>false</LinksUpToDate>
  <CharactersWithSpaces>3065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75</cp:revision>
  <dcterms:created xsi:type="dcterms:W3CDTF">2020-10-29T19:53:00Z</dcterms:created>
  <dcterms:modified xsi:type="dcterms:W3CDTF">2020-10-31T20:34:00Z</dcterms:modified>
</cp:coreProperties>
</file>